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Ин</w:t>
      </w:r>
      <w:r w:rsidRPr="00F606E7">
        <w:rPr>
          <w:rFonts w:ascii="Times New Roman" w:hAnsi="Times New Roman" w:cs="Times New Roman"/>
          <w:sz w:val="24"/>
          <w:szCs w:val="24"/>
        </w:rPr>
        <w:t>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Pr="00F606E7">
        <w:rPr>
          <w:rFonts w:ascii="Times New Roman" w:hAnsi="Times New Roman" w:cs="Times New Roman"/>
          <w:sz w:val="24"/>
          <w:szCs w:val="24"/>
        </w:rPr>
        <w:t>класс_</w:t>
      </w:r>
      <w:r w:rsidR="00CE4EB2">
        <w:rPr>
          <w:rFonts w:ascii="Times New Roman" w:hAnsi="Times New Roman" w:cs="Times New Roman"/>
          <w:sz w:val="24"/>
          <w:szCs w:val="24"/>
        </w:rPr>
        <w:t>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 в беге в прямом направлении, развивать внимание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"Гуля-голубок".</w:t>
            </w:r>
          </w:p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фонематических слух, артикуляцию, обогащать словарь, развивать интерес к художественному слову.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"Уточка".</w:t>
            </w:r>
          </w:p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отчетливо произносить многосложные слова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"Чудесный мешочек" (геометрические фигуры). </w:t>
            </w:r>
          </w:p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закреплять представления детей о геометрических фигурах (треугольник, квадрат, </w:t>
            </w: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круг, прямоугольник), упражнять в умении исследовать названные фигуры с помощью осязания (затем зрения).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"Далеко или близко?". </w:t>
            </w:r>
          </w:p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развивать ориентировку в пространстве, умение определять на глаз противоположную </w:t>
            </w: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разницу в расположении предметов; далеко или близко; обогащать словарь.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акрепить представление о частях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суток,научитьправильно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употреблять слово (утро,день,вечер,ночь)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умение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лепить из пластилина предметы разной формы для развития мелкой моторики рук.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 запоминать предметы принадлежащие каждому герою,раз логику ,внимание.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BB59D5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E3006"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B11F01" w:rsidRDefault="00B11F01" w:rsidP="00FE3006">
      <w:pPr>
        <w:rPr>
          <w:rFonts w:ascii="Times New Roman" w:hAnsi="Times New Roman" w:cs="Times New Roman"/>
          <w:sz w:val="24"/>
          <w:szCs w:val="24"/>
        </w:rPr>
      </w:pPr>
    </w:p>
    <w:p w:rsidR="00B11F01" w:rsidRPr="00F606E7" w:rsidRDefault="00B11F01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B11F01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E4EB2" w:rsidRDefault="00CE4EB2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B11F01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 в беге в прямом направлении, развивать внимание.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Соблюдает приемы выразительности речи ( темп речи интонацию): Произносит внятно все звуки речи: отвечает на вопросы при рассматриваний картин.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ормировать представления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выбира</w:t>
            </w:r>
            <w:proofErr w:type="spell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картинки с приметами осени.Кладет в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корзину:дождь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 листья.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мелкой моторики,  координации движений пальцев рук.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представления о временах года.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2B4BEF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2B4BEF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Продолжать учить ловить мяч двумя руками одновременно.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Называть названия и назначение предметов одежды, обуви, головных уборов, посуды, мебели, видов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определять цвет, величину, форму, вес (легкий, тяжелый) предметов; расположение их по отношению к ребенку (далеко, близко, высоко)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эстетического восприятия; умение обращать внимание на красоту окружающих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(игрушки), объектов природы (растения, животные), вызывать чувство радости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видеть общий признак предметов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группы(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все мячи – круглые, эти – все красные, эти – все большие).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334984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FF6EE6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Приучать действовать совместно. Учить строиться в колонну по одному, шеренгу, круг, находить свое место при построениях.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Называть названия и назначение предметов одежды, обуви, головных уборов, посуды, мебели, видов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материалами (дерево, бумага, ткань, глина), их свойствами (прочность, твердость, мягкость). 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правильно держать карандаш, фломастер, кисть, не напрягая мышц и не сжимая сильно пальцы; свободно двигать руки с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карандашом и кистью во время рисования.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0B4C24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0B4C24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полезной пище: об овощах и фруктах, молочных продуктах.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говорить «спасибо», «здравствуйте», «до свидания», «спокойной ночи» (в семье, группе)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spacing w:after="59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цвет, форму, величину, осязаемые свойства предметов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(теплый, холодный, твердый, мягкий, пушистый)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слушать рассказы воспитателя о забавных случаях из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pStyle w:val="1"/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"Вежливые слова".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воспитывать у детей культуру поведения, вежливость, уважение к каждому, желание помочь другу, друг другу.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A23A92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A23A92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том, что утренняя зарядка, игры, физические упражнения вызывают хорошее настроение; с помощью сна восстанавливаются силы.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Потребность делиться своими впечатлениями с  воспитателями и родителями.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результат сравнения словами (длинный — короткий, одинаковые (равные) по длине, широкий — узкий, одинаковые (равные) ширине, высокий — низкий, одинаковые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(равные) по высоте, большой — маленький, одинаковые (равные) по величине).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восприятия; умение обращать внимание на красоту окружающих предметов (игрушки), объектов природы (растения, животные), вызывать чувство радости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правильно оценивать хорошие и плохие поступки свои и окружающих.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762AD0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762AD0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 потребность в соблюдении навыков гигиены и опрятности в повседневной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существенные детали и части предметов (у платья — рукава, воротник, карманы, пуговицы), качества (цвет и его оттенки, форма, размер).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spacing w:after="16" w:line="259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различать, называть и использовать основные строительные детали </w:t>
            </w:r>
          </w:p>
          <w:p w:rsidR="00FE3006" w:rsidRPr="00F606E7" w:rsidRDefault="00FE3006" w:rsidP="00570FE7">
            <w:pPr>
              <w:spacing w:after="42" w:line="275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(кубики, кирпичики, пластины, цилиндры, трехгранные призмы), сооружать новые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постройки, используя полученные ранее умения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(накладывание, приставление, прикладывание)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ритмично наносить линии, штрихи, пятна, мазки (опадают с деревьев листочки, идет дождь, «снег, снег кружится, белая вся улица», «дождик, дождик, кап, кап, кап...»)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Жить дружно в коллективе сверстников, вместе пользоваться игрушками, книгами.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Pr="00F606E7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8A1DFC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8A1DFC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Учить сохранять правильную осанку в положениях сидя, стоя, в движении, при выполнении упражнений в равновесии.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следить за развитием действия, сопереживать героям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Воспринимать звучание различных музыкальных инструментов, родной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Знание элементарных средств выразительности в разных видах искусства (цвет, звук, форма, движение, жесты), умение различать виды искусства через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художественный образ.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Ориентироваться в контрастных частях суток: день — ночь, утро — вечер.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76648E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76648E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r w:rsidR="00CE4EB2">
        <w:rPr>
          <w:rFonts w:ascii="Times New Roman" w:hAnsi="Times New Roman" w:cs="Times New Roman"/>
          <w:sz w:val="24"/>
          <w:szCs w:val="24"/>
        </w:rPr>
        <w:t xml:space="preserve">класс__ Старшая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акреплять умение ловить мяч снизу в подставленые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ладони ,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расставленными свободнов стороны пальцами.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 запоминать предметы принадлежащие каждому герою,раз логику ,внимание.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запоминать предметы принадлежащие каждому герою,раз логику ,внимание.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Обогащение словаря ребенка словами, обозначающими игрушк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</w:t>
            </w:r>
            <w:proofErr w:type="spell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называ</w:t>
            </w:r>
            <w:proofErr w:type="spell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простейшие изменения в природе и погоде.</w:t>
            </w:r>
          </w:p>
        </w:tc>
        <w:tc>
          <w:tcPr>
            <w:tcW w:w="2912" w:type="dxa"/>
          </w:tcPr>
          <w:p w:rsidR="00FE3006" w:rsidRPr="00BB59D5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99341D" w:rsidRDefault="0099341D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99341D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99341D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Учить реагировать на сигналы «беги», «лови», «стой» и др.; </w:t>
            </w:r>
            <w:proofErr w:type="spellStart"/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выпол-нять</w:t>
            </w:r>
            <w:proofErr w:type="spellEnd"/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подвижных играх.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вести диалог с педагогом: слушать и понимать заданный вопрос, понятно отвечать на него, говорить в нормальном темпе, не перебивая говорящего взрослого.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 совместных дидактических играх выполнять постепенно усложняющиеся правила.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обследовать предметы движения обеих рук по предмету, охватывание его руками.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обследовать форму этих фигур, используя зрение и осязание.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FE3006" w:rsidP="00CE4EB2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887E35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E4EB2" w:rsidRPr="00F606E7" w:rsidRDefault="00FE3006" w:rsidP="00CE4EB2">
      <w:pPr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творчества при выполнении физических упражнений, в подвижных играх.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Навык обращения к взрослым, зашедшим в группу («Скажите: „Проходите, пожалуйста―», «Предложите: „Хотите посмотреть...―», «Спросите: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„Понравились ли наши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рисунки?―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группировать и классифицировать знакомые предметы (обувь — одежда; посуда чайная, столовая, кухонная).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правильно держать карандаш, фломастер, кисть, не напрягая мышц и не сжимая сильно пальцы; свободно двигать руки с карандашом и кистью во время рисования.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пожалеть сверстника, обнять его, помочь.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E3C7F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5E3C7F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</w:t>
      </w:r>
      <w:r w:rsidR="00CE4EB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сообщать о своем самочувствии взрослым, осознавать необходимость лечения.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в быту посредством речи взаимодействовать и налаживать контакты друг с другом («Посоветуй мне перевезти кубики на большой машине», «Предложи Саше сделать ворота пошире», «Скажи: „Стыдно драться! Ты уже большой―»)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Воспринимать звучание различных музыкальных инструментов, родной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навыков,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высокое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и называть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предварительно выкладывать (в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определенной последовательности) на листе бумаги готовые детали разной формы, величины, цвета, составляя изображение (задуманное ребенком или заданное воспитателем), и наклеивать их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Соответствует уровню развития умений и </w:t>
            </w: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правильно оценивать хорошие и плохие поступки свои и окружающих.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606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CC7245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CC7245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об их роли в организме и о том, как их беречь и ухаживать за ними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наизусть </w:t>
            </w:r>
            <w:proofErr w:type="spell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и небольшие стихотворения.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сравнивать. два предмета по известным размерам.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Подбирать предметы по цвету и величине (большие, средние и маленькие; 2–3 цветов), собирать пирамидку из уменьшающихся по размеру колец, чередуя в определенной последовательности 2–3 цвета; собирать картинку из 4–6 частей.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навыков,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называть музыкальные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Расширить знания о свойствах глины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названий цветов (красный, синий,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зеленый, желтый, белый, черный), знакомство с оттенками (розовый, голубой, серый). Умение подбирать цвета, соответствующего изображаемому предмету.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развития умений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Может рассказывать о том, где они гуляли в выходные дни (в лесу,  на детской площадке) и пр.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545E63" w:rsidRDefault="00545E63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545E63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545E63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006" w:rsidRPr="00F606E7" w:rsidRDefault="00FE3006" w:rsidP="00570FE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различать и называть органы чувств (глаза, рот, нос, уши)).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слушать новые сказки, рассказы, стихи.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понятных им профессий (воспитатель, младший воспитатель, музыкальный руководитель, врач, продавец, повар, шофер, строитель),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трудовых действиях, результатах труда.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аккуратно пользоваться глиной, класть на комочки и вылепленные предметы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дощечку.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006" w:rsidRPr="00F606E7" w:rsidRDefault="00FE3006" w:rsidP="00570FE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Знаком с названием родного села, улицы где живет. 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F26052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F26052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</w:t>
      </w:r>
      <w:r w:rsidR="00CE4EB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</w:t>
      </w:r>
      <w:proofErr w:type="gramStart"/>
      <w:r w:rsidR="00CE4EB2">
        <w:rPr>
          <w:rFonts w:ascii="Times New Roman" w:hAnsi="Times New Roman" w:cs="Times New Roman"/>
          <w:sz w:val="24"/>
          <w:szCs w:val="24"/>
        </w:rPr>
        <w:t>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 группа</w:t>
      </w:r>
      <w:proofErr w:type="gramEnd"/>
      <w:r w:rsidR="00CE4EB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том, что утренняя зарядка, игры, физические упражнения вызывают хорошее настроение; с помощью сна восстанавливаются силы.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вести диалог с педагогом: слушать и понимать заданный вопрос, понятно отвечать на него, говорить в нормальном темпе, не перебивая говорящего взрослого.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Знает домашних животных и их детенышей, особенности их поведения и питания.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навыков,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высокое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и называть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Осушать промытую кисть о мягкую тряпочку или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бумажную салфетку.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развития умений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Знания о членах его семьи (как зовут, чем занимаются, как играют с ребенком и пр.)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653487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653487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</w:t>
      </w:r>
      <w:r w:rsidR="00CE4EB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творчества при выполнении физических упражнений, в подвижных играх.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Называть домашних животных и их детенышей,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украшать дымковскими узорами силуэты игрушек, вырезанных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воспитателем (птичка, козлик, конь и др.), и разных предметов (блюдечко, рукавички).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Имеет понятие о правах (на игру, доброжелательное отношение, новые знания и др.) и обязанностях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 н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к9 самостоятельно кушать, одеваться, убирать игрушки и др.) детей в группе.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AE7B45" w:rsidRDefault="00AE7B45" w:rsidP="00FE3006">
      <w:pPr>
        <w:rPr>
          <w:rFonts w:ascii="Times New Roman" w:hAnsi="Times New Roman" w:cs="Times New Roman"/>
          <w:sz w:val="24"/>
          <w:szCs w:val="24"/>
        </w:rPr>
      </w:pPr>
    </w:p>
    <w:p w:rsidR="00AE7B45" w:rsidRDefault="00AE7B45" w:rsidP="00FE3006">
      <w:pPr>
        <w:rPr>
          <w:rFonts w:ascii="Times New Roman" w:hAnsi="Times New Roman" w:cs="Times New Roman"/>
          <w:sz w:val="24"/>
          <w:szCs w:val="24"/>
        </w:rPr>
      </w:pPr>
    </w:p>
    <w:p w:rsidR="00AE7B45" w:rsidRDefault="00AE7B45" w:rsidP="00FE3006">
      <w:pPr>
        <w:rPr>
          <w:rFonts w:ascii="Times New Roman" w:hAnsi="Times New Roman" w:cs="Times New Roman"/>
          <w:sz w:val="24"/>
          <w:szCs w:val="24"/>
        </w:rPr>
      </w:pPr>
    </w:p>
    <w:p w:rsidR="00AE7B45" w:rsidRPr="00F606E7" w:rsidRDefault="00AE7B45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36276E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36276E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Учить реагировать на сигналы «беги», «лови», «стой» и др.; </w:t>
            </w:r>
            <w:proofErr w:type="spellStart"/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выпол-нять</w:t>
            </w:r>
            <w:proofErr w:type="spellEnd"/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подвижных играх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существенные детали и части предметов (у платья — рукава, воротник, карманы, пуговицы), качества (цвет и его оттенки, форма, размер).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Знаком с некоторыми растениями данной местности: с деревьями, цветущими травянистыми растениями (одуванчик, мать-и-мачеха и др.).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BB5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навыков, исследовательской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наносить красками штрихи, мазки, полоски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располагать изображения по всему листу.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 с помощью воспитателя о распределении коллективной работы, заботиться о своевременном завершении совместного задания.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BB2AEA" w:rsidRDefault="00BB2AEA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BB59D5" w:rsidRPr="00F606E7" w:rsidRDefault="00BB59D5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t>Индивидуальна</w:t>
      </w:r>
      <w:r w:rsidR="00BB2AEA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BB2AEA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соблюдать элементарные правила, согласовывать движения, ориентироваться в пространстве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отчетливо произносить слова и короткие фразы, говорить спокойно, с естественными интонациями.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Может отличать и называть по внешнему виду: овощи (огурец, помидор, морковь, репа и др.), фрукты (яблоко, груша, персики и др.), ягоды (малина, смородина и др.)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навыков,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высокое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различать и называть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изображать простые предметы,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рисовать прямые линии (короткие, длинные) в разных направлениях, перекрещивать их (полоски, ленточки, дорожки, заборчик, клетчатый платочек и др.)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развития умений и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Иметь первичные представления о безопасном поведении на дорогах (переходить дорогу, держась за руку взрослого).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CE0229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CE0229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самостоятельные игры с каталками, автомобилями, тележками, велосипедами, мячами, шарами.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Употреблять существительные с предлогами (в, на, под, за, около).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Знакомство с театром через мини-спектакли и представления, а также через игры-драматизации по произведениям детской литературы.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изображать предметы разной формы (округлая, прямоугольная) и предметы, состоящих из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комбинаций разных форм и линий (неваляшка, снеговик, цыпленок, тележка, вагончик и др.)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различать проезжую часть дороги, тротуар, понимать значение зеленого, желтого и красного сигналов светофора.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AB4F38" w:rsidRDefault="00AB4F38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CB2026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Pr="00F606E7">
        <w:rPr>
          <w:rFonts w:ascii="Times New Roman" w:hAnsi="Times New Roman" w:cs="Times New Roman"/>
          <w:sz w:val="24"/>
          <w:szCs w:val="24"/>
        </w:rPr>
        <w:t>к</w:t>
      </w:r>
      <w:r w:rsidR="00CE4EB2">
        <w:rPr>
          <w:rFonts w:ascii="Times New Roman" w:hAnsi="Times New Roman" w:cs="Times New Roman"/>
          <w:sz w:val="24"/>
          <w:szCs w:val="24"/>
        </w:rPr>
        <w:t>ласс__Старшая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Учить кататься на санках, садиться на трехколесный велосипед, кататься на нем и слезать с него.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Употреблять в речи имена существительные в форме единственного и множественного числа, обозначающие животных и их детенышей (утка — утенок — утята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);.</w:t>
            </w:r>
            <w:proofErr w:type="gramEnd"/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обследовать форму этих фигур, используя зрение и осязание.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объединять вылепленные фигурки в коллективную композицию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(неваляшки водят хоровод, яблоки лежат на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тарелке и др.)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Навыки безопасного передвижения в помещении (осторожно спускаться и подниматься по лестнице, держась за перила; открывать и закрывать двери, держась за дверную ручку).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606E7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E7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7D346A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606E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606E7" w:rsidRDefault="007D346A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606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Обучать хвату за перекладину во время лазанья. Закреплять умение ползать.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Понимать обобщающие слова (одежда, посуда, мебель, овощи, фрукты, птицы и т. п.);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Может отличать и называть по внешнему виду: овощи (огурец, помидор, морковь, репа и др.), фрукты (яблоко, груша, персики и др.), ягоды (малина, смородина и др.)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предварительно выкладывать (в определенной последовательности) на </w:t>
            </w: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листе бумаги готовые детали разной формы, величины, цвета, составляя изображение (задуманное ребенком или заданное воспитателем), и наклеивать их.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606E7" w:rsidTr="00570FE7"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Умение соблюдать правила безопасности в играх с песком, водой, снегом.</w:t>
            </w:r>
          </w:p>
        </w:tc>
        <w:tc>
          <w:tcPr>
            <w:tcW w:w="2912" w:type="dxa"/>
          </w:tcPr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606E7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6E7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Default="00FE3006" w:rsidP="00FE3006">
      <w:pPr>
        <w:rPr>
          <w:rFonts w:ascii="Times New Roman" w:hAnsi="Times New Roman" w:cs="Times New Roman"/>
          <w:sz w:val="28"/>
          <w:szCs w:val="28"/>
        </w:rPr>
      </w:pPr>
    </w:p>
    <w:p w:rsidR="00FE3006" w:rsidRDefault="00FE3006" w:rsidP="00FE3006"/>
    <w:p w:rsidR="00FE3006" w:rsidRDefault="00FE3006" w:rsidP="00FE3006"/>
    <w:p w:rsidR="00FE3006" w:rsidRDefault="00FE3006" w:rsidP="00FE3006"/>
    <w:p w:rsidR="00FE3006" w:rsidRDefault="00FE3006" w:rsidP="00FE3006"/>
    <w:p w:rsidR="00FE3006" w:rsidRDefault="00FE3006" w:rsidP="00FE3006"/>
    <w:p w:rsidR="00FE3006" w:rsidRDefault="00FE3006" w:rsidP="00FE3006"/>
    <w:p w:rsidR="00FE3006" w:rsidRDefault="00FE3006" w:rsidP="00FE3006"/>
    <w:p w:rsidR="00FE3006" w:rsidRDefault="00FE3006" w:rsidP="00FE3006"/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7E0933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A2F2C" w:rsidRDefault="007E0933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Учить сохранять правильную осанку в положениях сидя, стоя, в движении, при выполнении упражнений в равновесии.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Употреблять форму множественного числа существительных в родительном падеже (ленточек, матрешек, книг, груш, слив).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AB4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Имеет представления о свойствах воды (льется, переливается, нагревается, охлаждается), песка (сухой — рассыпается, влажный — лепится), снега (холодный, белый, от тепла — тает).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умение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называть музыкальные инструменты.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Расширить знания о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свойствах глины и пластилина.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создавать в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аппликации на бумаге разной формы (квадрат, </w:t>
            </w:r>
            <w:proofErr w:type="spellStart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розета</w:t>
            </w:r>
            <w:proofErr w:type="spellEnd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и др.) предметные и декоративные композиции из геометрических форм и природных материалов, повторяя и чередуя их по форме и цвету.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Навыки вежливого отношения к окружающим (здороваться, прощаться, благодарить за помощь)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E84703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t>Груп</w:t>
      </w:r>
      <w:r w:rsidR="00E84703">
        <w:rPr>
          <w:rFonts w:ascii="Times New Roman" w:hAnsi="Times New Roman" w:cs="Times New Roman"/>
          <w:sz w:val="24"/>
          <w:szCs w:val="24"/>
        </w:rPr>
        <w:t>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сохранять равновесие при ходьбе.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Учить детей ходить и бегать свободно, не шаркая ногами, не опуская головы, сохраняя перекрестную координацию движений рук и ног.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умение употреблять в активном словаре все части речи.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использовать нужные слова и фразы.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интереса к книгам. Умение рассматривать иллюстрации.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умение находить на картинке и называть животных, называть их характерные особенности.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предметы по длине, высоте, ширине.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Умеет понимать простейшие взаимосвязи в природе (если растение не полить, оно может засохнуть и т. п.)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наносить красками штрихи, мазки, полоски на листе бумаги.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правильно и четко произносить слова песни.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Умение эмоционально откликаться на красоту природы, произведения искусства (книжные иллюстрации, изделия народных промыслов,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быта, одежда).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Познакомит с традиционным жильем казахского народа- юрта.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растениях родного края.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Навыки поведения за столом: умение правильно пользоваться столовой и чайной ложками, вилкой, салфеткой; не крошить хлеб, пережевывать пищу с закрытым ртом, не разговаривать с полным ртом.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9C1634" w:rsidRPr="00FA2F2C" w:rsidRDefault="009C1634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A31D2F">
        <w:rPr>
          <w:rFonts w:ascii="Times New Roman" w:hAnsi="Times New Roman" w:cs="Times New Roman"/>
          <w:sz w:val="24"/>
          <w:szCs w:val="24"/>
        </w:rPr>
        <w:t xml:space="preserve">я карта развития ребенка на 2023-2024 </w:t>
      </w:r>
      <w:r w:rsidRPr="00FA2F2C">
        <w:rPr>
          <w:rFonts w:ascii="Times New Roman" w:hAnsi="Times New Roman" w:cs="Times New Roman"/>
          <w:sz w:val="24"/>
          <w:szCs w:val="24"/>
        </w:rPr>
        <w:t>учебный год</w:t>
      </w:r>
    </w:p>
    <w:p w:rsidR="00FE3006" w:rsidRPr="00FA2F2C" w:rsidRDefault="00A31D2F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навыки личной гигиены.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бросать мяч вверх-вниз, ловить.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Имеет потребность в соблюдении навыков гигиены и опрятности в повседневной жизни.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</w:t>
            </w:r>
            <w:proofErr w:type="gramStart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умение  рассказывать</w:t>
            </w:r>
            <w:proofErr w:type="gramEnd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стихи не спеша, внятно.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пересказывать интересные отрывки, слова и простые фразы из прочитанного произведения.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Повторять наиболее интересные, выразительные отрывки из прочитанного произведения, умение договаривать слова и несложные для воспроизведения фразы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умение называть характерные особенности домашних птиц.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понятия «один», «много».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Имеет представления о насекомых (бабочка, майский жук, божья коровка, стрекоза и др.)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высокое и низкое звучание   музыкальной фразы.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и называть строительные детали.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Знание элементарных средств выразительности в разных видах искусства (цвет, звук, форма, движение, жесты), умение различать виды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 через художественный образ.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группе, на прогулке и в природе.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различать и называть овощи и фрукты.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Навыки следить за своим внешним видом; правильно пользоваться мылом, аккуратно мыть руки, лицо, уши; насухо вытираться после умывания, вешать полотенце на место, пользоваться расческой и носовым платком.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уровню развития умений и навыков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</w:tbl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E30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3006" w:rsidRPr="00FA2F2C" w:rsidRDefault="00FE3006" w:rsidP="00FE300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 w:rsidR="00A31D2F"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E3006" w:rsidRPr="00FA2F2C" w:rsidRDefault="00A31D2F" w:rsidP="00FE30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Закрепить умение выполнять физические упражнения одновременно со взрослым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здоровом образе жизни.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Знаком с упражнениями, укрепляющими различные органы и системы организма.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пользоваться словами для выражения желаний, чувств, мысли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отвечать на вопросы, касающиеся окружающей среды.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Умение следить за развитием действия, сопереживать героям произведения.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Закрепить умение правильно называть и различать по внешнему виду и вкусу несколько видов овощей и фруктов.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сравнивать два предмета по известным размерам.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Знаком с комнатными растениями (фикус, герань и др.). Имеет представления о том, что для роста растений нужны земля, вода и воздух.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Развивать умение называть музыкальные инструменты.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свойствах глины и пластилина.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Умение украшать вылепленные предметы, используя палочку с заточенным концом; учить создавать предметы, состоящие из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2–3 частей, соединяя их путем прижимания друг к </w:t>
            </w:r>
            <w:proofErr w:type="gramStart"/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другу..</w:t>
            </w:r>
            <w:proofErr w:type="gramEnd"/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E3006" w:rsidRPr="00FA2F2C" w:rsidTr="00570FE7"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Ознакомить с простыми правилами для пешеходов и пассажиров транспорта.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Расширить знания о предметах быта казахского народа.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одеваться и раздеваться в определенной последовательности (надевать и снимать одежду, расстегивать и застегивать пуговицы, складывать, вешать предметы одежды и т. п.).</w:t>
            </w:r>
          </w:p>
        </w:tc>
        <w:tc>
          <w:tcPr>
            <w:tcW w:w="2912" w:type="dxa"/>
          </w:tcPr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E3006" w:rsidRPr="00FA2F2C" w:rsidRDefault="00FE3006" w:rsidP="0057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E3006" w:rsidRPr="00FA2F2C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E3006" w:rsidRDefault="00FE3006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9C1634" w:rsidRDefault="009C1634" w:rsidP="00FE3006">
      <w:pPr>
        <w:rPr>
          <w:rFonts w:ascii="Times New Roman" w:hAnsi="Times New Roman" w:cs="Times New Roman"/>
          <w:sz w:val="24"/>
          <w:szCs w:val="24"/>
        </w:rPr>
      </w:pPr>
    </w:p>
    <w:p w:rsidR="00F72DB8" w:rsidRPr="00FA2F2C" w:rsidRDefault="00F72DB8" w:rsidP="00FE300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72D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72D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F72D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2DB8" w:rsidRPr="00FA2F2C" w:rsidRDefault="00F72DB8" w:rsidP="00F72DB8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72DB8" w:rsidRPr="00FA2F2C" w:rsidRDefault="00F72DB8" w:rsidP="00F72D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F72DB8" w:rsidRPr="00FA2F2C" w:rsidTr="00AE7B45"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F72DB8" w:rsidRPr="00FA2F2C" w:rsidTr="00AE7B45"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AE7B45" w:rsidRPr="00AE7B45" w:rsidRDefault="00AE7B45" w:rsidP="00AE7B4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E7B4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проявляет быстроту, силу, выносливость, гибкость, ловкость частично, старается соблюдать правила игры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E7B45" w:rsidRPr="00AE7B45" w:rsidRDefault="00AE7B45" w:rsidP="00AE7B4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E7B4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пытается соблюдать навыки гигиены, следить за своим внешним видом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E7B45" w:rsidRPr="00AE7B45" w:rsidRDefault="00AE7B45" w:rsidP="00AE7B4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E7B4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пытается катать, бросать метать мячи и ловить их 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72DB8" w:rsidRPr="00FA2F2C" w:rsidTr="00AE7B45"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AE7B45" w:rsidRPr="00AE7B45" w:rsidRDefault="00AE7B45" w:rsidP="00AE7B4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E7B4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произносит правильно частично, иногда подбирает слова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E7B45" w:rsidRPr="00AE7B45" w:rsidRDefault="00AE7B45" w:rsidP="00AE7B45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E7B4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называет числительные по порядку, пытается соотносить их с существительными в падеже, числе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957A52" w:rsidRPr="00957A52" w:rsidRDefault="00957A52" w:rsidP="00957A5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57A5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старается соблюдать последовательность сюжетной линии</w:t>
            </w:r>
          </w:p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72DB8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72DB8" w:rsidRPr="00FA2F2C" w:rsidTr="00AE7B45"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A256F6" w:rsidRPr="00A256F6" w:rsidRDefault="00A256F6" w:rsidP="00A256F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различает частично, </w:t>
            </w: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 xml:space="preserve">называет и использует </w:t>
            </w: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строительные детали</w:t>
            </w:r>
          </w:p>
          <w:p w:rsidR="00F72DB8" w:rsidRPr="00A256F6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256F6" w:rsidRPr="00A256F6" w:rsidRDefault="00A256F6" w:rsidP="00A256F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 конструировании</w:t>
            </w: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в основном использует традиционные, знакомые образы</w:t>
            </w:r>
          </w:p>
          <w:p w:rsidR="00F72DB8" w:rsidRPr="00A256F6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A256F6" w:rsidRPr="00A256F6" w:rsidRDefault="00A256F6" w:rsidP="00A256F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256F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старается складывать простые формы по типу «оригами» </w:t>
            </w:r>
          </w:p>
          <w:p w:rsidR="00F72DB8" w:rsidRPr="00A256F6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72DB8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F72DB8" w:rsidRPr="00FA2F2C" w:rsidTr="00AE7B45">
        <w:tc>
          <w:tcPr>
            <w:tcW w:w="2912" w:type="dxa"/>
          </w:tcPr>
          <w:p w:rsidR="00F72DB8" w:rsidRPr="00FA2F2C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170CF4" w:rsidRPr="00170CF4" w:rsidRDefault="00170CF4" w:rsidP="00170CF4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рассматривает </w:t>
            </w: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br/>
              <w:t>предметы, может частично обследовать</w:t>
            </w:r>
          </w:p>
          <w:p w:rsidR="00F72DB8" w:rsidRPr="00170CF4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170CF4" w:rsidRPr="00170CF4" w:rsidRDefault="00170CF4" w:rsidP="00170CF4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частично доносит в рисунке соотношение между предметами</w:t>
            </w:r>
          </w:p>
          <w:p w:rsidR="00F72DB8" w:rsidRPr="00170CF4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170CF4" w:rsidRPr="00170CF4" w:rsidRDefault="00170CF4" w:rsidP="00170CF4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закрашивает рисунки карандашом, кистью частично</w:t>
            </w:r>
          </w:p>
          <w:p w:rsidR="00F72DB8" w:rsidRPr="00170CF4" w:rsidRDefault="00F72DB8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F72DB8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170CF4" w:rsidRPr="00FA2F2C" w:rsidTr="00AE7B45">
        <w:tc>
          <w:tcPr>
            <w:tcW w:w="2912" w:type="dxa"/>
          </w:tcPr>
          <w:p w:rsidR="00170CF4" w:rsidRPr="00FA2F2C" w:rsidRDefault="00170CF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социально-эмоциональных навыков</w:t>
            </w:r>
          </w:p>
        </w:tc>
        <w:tc>
          <w:tcPr>
            <w:tcW w:w="2912" w:type="dxa"/>
          </w:tcPr>
          <w:p w:rsidR="00170CF4" w:rsidRPr="00170CF4" w:rsidRDefault="00170CF4" w:rsidP="001939D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исследует, частично </w:t>
            </w: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различает и называет</w:t>
            </w:r>
          </w:p>
          <w:p w:rsidR="00170CF4" w:rsidRPr="00170CF4" w:rsidRDefault="00170CF4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170CF4" w:rsidRPr="00170CF4" w:rsidRDefault="00170CF4" w:rsidP="001939D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учится считать, называет </w:t>
            </w: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числа по порядку</w:t>
            </w:r>
          </w:p>
          <w:p w:rsidR="00170CF4" w:rsidRPr="00170CF4" w:rsidRDefault="00170CF4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170CF4" w:rsidRPr="00170CF4" w:rsidRDefault="00170CF4" w:rsidP="001939D1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устанавливает </w:t>
            </w: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простейшие причинно-следственные связи частично</w:t>
            </w:r>
          </w:p>
          <w:p w:rsidR="00170CF4" w:rsidRPr="00FA2F2C" w:rsidRDefault="00170CF4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170CF4" w:rsidRPr="00FA2F2C" w:rsidRDefault="00170CF4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умений и навыков</w:t>
            </w:r>
          </w:p>
          <w:p w:rsidR="00170CF4" w:rsidRPr="00FA2F2C" w:rsidRDefault="00170CF4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F72DB8" w:rsidRDefault="00F72DB8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F72DB8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244C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244C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244C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4CDE" w:rsidRPr="00FA2F2C" w:rsidRDefault="00244CDE" w:rsidP="00244CDE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244CDE" w:rsidRPr="00FA2F2C" w:rsidRDefault="00244CDE" w:rsidP="00244C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244CDE" w:rsidRPr="00FA2F2C" w:rsidRDefault="00F005A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5A6">
              <w:rPr>
                <w:rFonts w:ascii="Times New Roman" w:hAnsi="Times New Roman" w:cs="Times New Roman"/>
                <w:sz w:val="24"/>
                <w:szCs w:val="24"/>
              </w:rPr>
              <w:t xml:space="preserve">Имеет навыки пользования столовыми приборами </w:t>
            </w:r>
            <w:proofErr w:type="gramStart"/>
            <w:r w:rsidRPr="00F005A6">
              <w:rPr>
                <w:rFonts w:ascii="Times New Roman" w:hAnsi="Times New Roman" w:cs="Times New Roman"/>
                <w:sz w:val="24"/>
                <w:szCs w:val="24"/>
              </w:rPr>
              <w:t>( ложка</w:t>
            </w:r>
            <w:proofErr w:type="gramEnd"/>
            <w:r w:rsidRPr="00F005A6">
              <w:rPr>
                <w:rFonts w:ascii="Times New Roman" w:hAnsi="Times New Roman" w:cs="Times New Roman"/>
                <w:sz w:val="24"/>
                <w:szCs w:val="24"/>
              </w:rPr>
              <w:t>, вилка)</w:t>
            </w:r>
          </w:p>
        </w:tc>
        <w:tc>
          <w:tcPr>
            <w:tcW w:w="2912" w:type="dxa"/>
          </w:tcPr>
          <w:p w:rsidR="00F005A6" w:rsidRPr="00F005A6" w:rsidRDefault="00F005A6" w:rsidP="00F005A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0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ходит, но не всегда сохраняет равновесие</w:t>
            </w:r>
          </w:p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F005A6" w:rsidRPr="00F005A6" w:rsidRDefault="00F005A6" w:rsidP="00F005A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0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пытается катать, бросать метать мячи и ловить их </w:t>
            </w:r>
          </w:p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957A52" w:rsidRPr="00170CF4" w:rsidRDefault="00F005A6" w:rsidP="00957A5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005A6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значение обобщающих слов: игрушки, одежда, посуда, мебель, овощи, фрукты, птицы, животные, звери и </w:t>
            </w:r>
            <w:proofErr w:type="spellStart"/>
            <w:r w:rsidRPr="00F005A6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244CDE" w:rsidRPr="00FA2F2C" w:rsidRDefault="00F005A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CF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старается составить сказку, рассказ</w:t>
            </w:r>
          </w:p>
        </w:tc>
        <w:tc>
          <w:tcPr>
            <w:tcW w:w="2912" w:type="dxa"/>
          </w:tcPr>
          <w:p w:rsidR="00244CDE" w:rsidRPr="00FA2F2C" w:rsidRDefault="00997FEE" w:rsidP="003D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 xml:space="preserve">Умеет  читать наизусть </w:t>
            </w:r>
            <w:proofErr w:type="spellStart"/>
            <w:r w:rsidRPr="00997FEE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997FEE">
              <w:rPr>
                <w:rFonts w:ascii="Times New Roman" w:hAnsi="Times New Roman" w:cs="Times New Roman"/>
                <w:sz w:val="24"/>
                <w:szCs w:val="24"/>
              </w:rPr>
              <w:t xml:space="preserve"> и небольшие стихотворения.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244CDE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244CDE" w:rsidRPr="00FA2F2C" w:rsidRDefault="00997FE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>Хорошо знает свое имя, фамилию, возраст,  пол.</w:t>
            </w:r>
          </w:p>
        </w:tc>
        <w:tc>
          <w:tcPr>
            <w:tcW w:w="2912" w:type="dxa"/>
          </w:tcPr>
          <w:p w:rsidR="00244CDE" w:rsidRPr="00FA2F2C" w:rsidRDefault="00997FE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>Выделяет характерные особенности времѐн года, и сезонные изменения в природе.</w:t>
            </w:r>
          </w:p>
        </w:tc>
        <w:tc>
          <w:tcPr>
            <w:tcW w:w="2912" w:type="dxa"/>
          </w:tcPr>
          <w:p w:rsidR="00244CDE" w:rsidRPr="00FA2F2C" w:rsidRDefault="00997FE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>Умеет видеть общий признак предметов группы (все мячи — круглые, эти — все красные, эти — все большие и т. д.).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244CDE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244CDE" w:rsidRPr="00FA2F2C" w:rsidRDefault="00997FE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>Проявляет доброжелательность в общении со сверстниками, уважение к взрослым</w:t>
            </w:r>
          </w:p>
        </w:tc>
        <w:tc>
          <w:tcPr>
            <w:tcW w:w="2912" w:type="dxa"/>
          </w:tcPr>
          <w:p w:rsidR="00244CDE" w:rsidRPr="00FA2F2C" w:rsidRDefault="00997FE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Высказывает правильную оценку поступков героев литературных произведений, имеет четкие представления о </w:t>
            </w:r>
            <w:r w:rsidRPr="0099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том, что такое «хорошо» и что такое «плохо»</w:t>
            </w:r>
          </w:p>
        </w:tc>
        <w:tc>
          <w:tcPr>
            <w:tcW w:w="2912" w:type="dxa"/>
          </w:tcPr>
          <w:p w:rsidR="00244CDE" w:rsidRPr="00FA2F2C" w:rsidRDefault="00997FEE" w:rsidP="0099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Поддерживает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ему разговора, возникающего по </w:t>
            </w:r>
            <w:r w:rsidRPr="00997FEE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инициативе взрослого, отвечает на вопросы и отзывается на просьбы; </w:t>
            </w:r>
            <w:r w:rsidRPr="00997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беседует на различные темы (бытовые, общественные, познавательные, личностные и др.)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Соответствует уровню развития умений и навыков</w:t>
            </w:r>
          </w:p>
          <w:p w:rsidR="00244CDE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244CDE" w:rsidRPr="00FA2F2C" w:rsidTr="00AE7B45">
        <w:tc>
          <w:tcPr>
            <w:tcW w:w="2912" w:type="dxa"/>
          </w:tcPr>
          <w:p w:rsidR="00244CDE" w:rsidRPr="00FA2F2C" w:rsidRDefault="00244CDE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244CDE" w:rsidRPr="00FA2F2C" w:rsidRDefault="0003514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44">
              <w:rPr>
                <w:rFonts w:ascii="Times New Roman" w:hAnsi="Times New Roman" w:cs="Times New Roman"/>
                <w:sz w:val="24"/>
                <w:szCs w:val="24"/>
              </w:rPr>
              <w:t>Умеет различать правую и левую руки.</w:t>
            </w:r>
          </w:p>
        </w:tc>
        <w:tc>
          <w:tcPr>
            <w:tcW w:w="2912" w:type="dxa"/>
          </w:tcPr>
          <w:p w:rsidR="00244CDE" w:rsidRPr="00FA2F2C" w:rsidRDefault="0003514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44">
              <w:rPr>
                <w:rFonts w:ascii="Times New Roman" w:hAnsi="Times New Roman" w:cs="Times New Roman"/>
                <w:sz w:val="24"/>
                <w:szCs w:val="24"/>
              </w:rPr>
              <w:t xml:space="preserve">Умеет ориентироваться в расположении частей своего тела вверху — внизу, впереди — сзади(позади), справа — </w:t>
            </w:r>
            <w:proofErr w:type="gramStart"/>
            <w:r w:rsidRPr="00035144">
              <w:rPr>
                <w:rFonts w:ascii="Times New Roman" w:hAnsi="Times New Roman" w:cs="Times New Roman"/>
                <w:sz w:val="24"/>
                <w:szCs w:val="24"/>
              </w:rPr>
              <w:t xml:space="preserve">слева.  </w:t>
            </w:r>
            <w:proofErr w:type="gramEnd"/>
          </w:p>
        </w:tc>
        <w:tc>
          <w:tcPr>
            <w:tcW w:w="2912" w:type="dxa"/>
          </w:tcPr>
          <w:p w:rsidR="00244CDE" w:rsidRPr="00FA2F2C" w:rsidRDefault="0003514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144">
              <w:rPr>
                <w:rFonts w:ascii="Times New Roman" w:hAnsi="Times New Roman" w:cs="Times New Roman"/>
                <w:sz w:val="24"/>
                <w:szCs w:val="24"/>
              </w:rPr>
              <w:t>Умеет ориентироваться в контрастных частях суток: день — ночь, утро — вечер.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244CDE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244CDE" w:rsidRDefault="00244CDE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9C1634" w:rsidRDefault="009C1634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02630C" w:rsidRPr="00FA2F2C" w:rsidRDefault="0002630C" w:rsidP="00244CDE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24A4" w:rsidRPr="00FA2F2C" w:rsidRDefault="00C924A4" w:rsidP="00C924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924A4" w:rsidRPr="00FA2F2C" w:rsidRDefault="00C924A4" w:rsidP="00C924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C924A4" w:rsidRPr="00FA2F2C" w:rsidRDefault="009C163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634">
              <w:rPr>
                <w:rFonts w:ascii="Times New Roman" w:hAnsi="Times New Roman" w:cs="Times New Roman"/>
                <w:sz w:val="24"/>
                <w:szCs w:val="24"/>
              </w:rPr>
              <w:t xml:space="preserve">Умение ходить и бегать, сохраняя заданное направление, выполнять команды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физического сотрудника</w:t>
            </w:r>
          </w:p>
        </w:tc>
        <w:tc>
          <w:tcPr>
            <w:tcW w:w="2912" w:type="dxa"/>
          </w:tcPr>
          <w:p w:rsidR="00C924A4" w:rsidRPr="00FA2F2C" w:rsidRDefault="009C163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634">
              <w:rPr>
                <w:rFonts w:ascii="Times New Roman" w:hAnsi="Times New Roman" w:cs="Times New Roman"/>
                <w:sz w:val="24"/>
                <w:szCs w:val="24"/>
              </w:rPr>
              <w:t xml:space="preserve">Имеет навыки пользования столовыми приборами </w:t>
            </w:r>
            <w:proofErr w:type="gramStart"/>
            <w:r w:rsidRPr="009C1634">
              <w:rPr>
                <w:rFonts w:ascii="Times New Roman" w:hAnsi="Times New Roman" w:cs="Times New Roman"/>
                <w:sz w:val="24"/>
                <w:szCs w:val="24"/>
              </w:rPr>
              <w:t>( ложка</w:t>
            </w:r>
            <w:proofErr w:type="gramEnd"/>
            <w:r w:rsidRPr="009C1634">
              <w:rPr>
                <w:rFonts w:ascii="Times New Roman" w:hAnsi="Times New Roman" w:cs="Times New Roman"/>
                <w:sz w:val="24"/>
                <w:szCs w:val="24"/>
              </w:rPr>
              <w:t>, вилка)</w:t>
            </w:r>
          </w:p>
        </w:tc>
        <w:tc>
          <w:tcPr>
            <w:tcW w:w="2912" w:type="dxa"/>
          </w:tcPr>
          <w:p w:rsidR="00C924A4" w:rsidRPr="00FA2F2C" w:rsidRDefault="009C163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634">
              <w:rPr>
                <w:rFonts w:ascii="Times New Roman" w:hAnsi="Times New Roman" w:cs="Times New Roman"/>
                <w:sz w:val="24"/>
                <w:szCs w:val="24"/>
              </w:rPr>
              <w:t>Умение лазать по гимнастической стенке произвольным способом.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C924A4" w:rsidRPr="00FA2F2C" w:rsidRDefault="008C32A4" w:rsidP="008C3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воспитателя составляет рассказ по картинке из 3-4 предложений. 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Умеет слушать новые сказки, рассказы, стихи, следить за развитием действия, сопереживать героям произведения.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Имеет устойчивый интерес к книгам и их рассматриванию.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об объектах  и явлениях неживой природы, о диких и домашних животных, особенностях их образа жизни.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социальных понятиях семья. Проявляет уважение к близким.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Умеет различать понятия «много», «один», «по одному», «ни одного»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C924A4" w:rsidRPr="00FA2F2C" w:rsidRDefault="008C32A4" w:rsidP="008C3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 xml:space="preserve">Знает свойства бумаги и последовательность аппликационной работы. 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Аккуратно пользуется клеем и салфеткой.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t>Умеет различать, называть и использовать в постройке простые строительные детали, анализирует постройку.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социально-эмоциональных навыков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Владеет геометрическими </w:t>
            </w: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фигурами: круг, квадрат, треугольник.</w:t>
            </w:r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ориентироваться в </w:t>
            </w: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расположении частей своего тела вверху — внизу, впереди — сзади(позади), справа — </w:t>
            </w:r>
            <w:proofErr w:type="gramStart"/>
            <w:r w:rsidRPr="008C32A4">
              <w:rPr>
                <w:rFonts w:ascii="Times New Roman" w:hAnsi="Times New Roman" w:cs="Times New Roman"/>
                <w:sz w:val="24"/>
                <w:szCs w:val="24"/>
              </w:rPr>
              <w:t xml:space="preserve">слева.  </w:t>
            </w:r>
            <w:proofErr w:type="gramEnd"/>
          </w:p>
        </w:tc>
        <w:tc>
          <w:tcPr>
            <w:tcW w:w="2912" w:type="dxa"/>
          </w:tcPr>
          <w:p w:rsidR="00C924A4" w:rsidRPr="00FA2F2C" w:rsidRDefault="008C32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Умеет сравнивать </w:t>
            </w:r>
            <w:r w:rsidRPr="008C3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предметы контрастных и одинаковых по признаку величины (длине, ширине, высоте, величине в целом), пользуясь словами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C924A4" w:rsidRDefault="00C924A4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Pr="00FA2F2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C924A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24A4" w:rsidRPr="00FA2F2C" w:rsidRDefault="00C924A4" w:rsidP="00C924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924A4" w:rsidRPr="00FA2F2C" w:rsidRDefault="00C924A4" w:rsidP="00C924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том, что утренняя зарядка, игры, физические упражнения вызывают хорошее настроение; с помощью сна восстанавливаются силы.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Учить детей ходить и бегать свободно, не шаркая ногами, не опуская головы, сохраняя перекрестную координацию движений рук и ног.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 xml:space="preserve">Учить реагировать на сигналы «беги», «лови», «стой» и др.; </w:t>
            </w:r>
            <w:proofErr w:type="spellStart"/>
            <w:proofErr w:type="gramStart"/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выпол-нять</w:t>
            </w:r>
            <w:proofErr w:type="spellEnd"/>
            <w:proofErr w:type="gramEnd"/>
            <w:r w:rsidRPr="00622FC6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 подвижных играх</w:t>
            </w:r>
          </w:p>
        </w:tc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622FC6" w:rsidRPr="00FA2F2C" w:rsidTr="00AE7B45">
        <w:tc>
          <w:tcPr>
            <w:tcW w:w="2912" w:type="dxa"/>
          </w:tcPr>
          <w:p w:rsidR="00622FC6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622FC6" w:rsidRPr="00FA2F2C" w:rsidRDefault="00622FC6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мение общаться со знакомыми взрослыми и сверстниками посредством поручений (спроси, выясни, предложи помощь, поблагодари и т. п.</w:t>
            </w:r>
          </w:p>
        </w:tc>
        <w:tc>
          <w:tcPr>
            <w:tcW w:w="2912" w:type="dxa"/>
          </w:tcPr>
          <w:p w:rsidR="00622FC6" w:rsidRPr="00FA2F2C" w:rsidRDefault="00622FC6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Называть домашних животных и их детенышей, овощи и фрукты</w:t>
            </w:r>
          </w:p>
        </w:tc>
        <w:tc>
          <w:tcPr>
            <w:tcW w:w="2912" w:type="dxa"/>
          </w:tcPr>
          <w:p w:rsidR="00622FC6" w:rsidRPr="00FA2F2C" w:rsidRDefault="00622FC6" w:rsidP="00193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Умение отчетливо произносить слова и короткие фразы, говорить спокойно, с естественными интонациями</w:t>
            </w:r>
          </w:p>
        </w:tc>
        <w:tc>
          <w:tcPr>
            <w:tcW w:w="2912" w:type="dxa"/>
          </w:tcPr>
          <w:p w:rsidR="00622FC6" w:rsidRPr="00FA2F2C" w:rsidRDefault="00622FC6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622FC6" w:rsidRPr="00FA2F2C" w:rsidRDefault="00622FC6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t>Умение сосредоточивать внимание на предметах и явлениях предметно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7F6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пространственной развивающей среды; устанавливать простейшие связи между </w:t>
            </w:r>
            <w:r w:rsidRPr="000F7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предметами и явлениями, делать простейшие обобщения.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исследовательского интереса, проведение простейших наблюдений, способов обследования предметов, включая простейшие опыты (тонет </w:t>
            </w:r>
            <w:r w:rsidRPr="000F7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не тонет, рвется — не рвется)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определять цвет, величину, форму, вес (легкий, тяжелый) предметов; расположение их по отношению к ребенку (далеко, близко, высоко)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восприятия; умение обращать внимание на красоту окружающих предметов (игрушки), объектов природы (растения, животные), вызывать чувство радости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Умение в рисовании, лепке, аппликации изображать простые предметы и явления, передавая их образную выразительность</w:t>
            </w:r>
          </w:p>
        </w:tc>
        <w:tc>
          <w:tcPr>
            <w:tcW w:w="2912" w:type="dxa"/>
          </w:tcPr>
          <w:p w:rsidR="00C924A4" w:rsidRPr="00FA2F2C" w:rsidRDefault="00622FC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FC6">
              <w:rPr>
                <w:rFonts w:ascii="Times New Roman" w:hAnsi="Times New Roman" w:cs="Times New Roman"/>
                <w:sz w:val="24"/>
                <w:szCs w:val="24"/>
              </w:rPr>
              <w:t>Знание названий цветов (красный, синий, зеленый, желтый, белый, черный), знакомство с оттенками (розовый, голубой, серый). Умение подбирать цвета, соответствующего изображаемому предмету.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C924A4" w:rsidRPr="00FA2F2C" w:rsidTr="00AE7B45">
        <w:tc>
          <w:tcPr>
            <w:tcW w:w="2912" w:type="dxa"/>
          </w:tcPr>
          <w:p w:rsidR="00C924A4" w:rsidRPr="00FA2F2C" w:rsidRDefault="00C924A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t xml:space="preserve">Расставить цифры по порядку </w:t>
            </w:r>
            <w:proofErr w:type="gramStart"/>
            <w:r w:rsidRPr="000F7F60">
              <w:rPr>
                <w:rFonts w:ascii="Times New Roman" w:hAnsi="Times New Roman" w:cs="Times New Roman"/>
                <w:sz w:val="24"/>
                <w:szCs w:val="24"/>
              </w:rPr>
              <w:t>Учить</w:t>
            </w:r>
            <w:proofErr w:type="gramEnd"/>
            <w:r w:rsidRPr="000F7F60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цифры по порядку Штриховка.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t>уточнение представлений о времени суток: утро – вечер, день – ночь.</w:t>
            </w:r>
          </w:p>
        </w:tc>
        <w:tc>
          <w:tcPr>
            <w:tcW w:w="2912" w:type="dxa"/>
          </w:tcPr>
          <w:p w:rsidR="00C924A4" w:rsidRPr="00FA2F2C" w:rsidRDefault="000F7F60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7F60">
              <w:rPr>
                <w:rFonts w:ascii="Times New Roman" w:hAnsi="Times New Roman" w:cs="Times New Roman"/>
                <w:sz w:val="24"/>
                <w:szCs w:val="24"/>
              </w:rPr>
              <w:t>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C924A4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C924A4" w:rsidRDefault="00C924A4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622FC6" w:rsidRDefault="00622FC6" w:rsidP="00C924A4">
      <w:pPr>
        <w:rPr>
          <w:rFonts w:ascii="Times New Roman" w:hAnsi="Times New Roman" w:cs="Times New Roman"/>
          <w:sz w:val="24"/>
          <w:szCs w:val="24"/>
        </w:rPr>
      </w:pPr>
    </w:p>
    <w:p w:rsidR="00622FC6" w:rsidRDefault="00622FC6" w:rsidP="00C924A4">
      <w:pPr>
        <w:rPr>
          <w:rFonts w:ascii="Times New Roman" w:hAnsi="Times New Roman" w:cs="Times New Roman"/>
          <w:sz w:val="24"/>
          <w:szCs w:val="24"/>
        </w:rPr>
      </w:pPr>
    </w:p>
    <w:p w:rsidR="0002630C" w:rsidRPr="00FA2F2C" w:rsidRDefault="0002630C" w:rsidP="00C924A4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0A7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0A7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7916" w:rsidRPr="00FA2F2C" w:rsidRDefault="000A7916" w:rsidP="000A7916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A7916" w:rsidRPr="00FA2F2C" w:rsidRDefault="000A7916" w:rsidP="000A7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0A7916" w:rsidRPr="00FA2F2C" w:rsidTr="00AE7B45"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0A7916" w:rsidRPr="00FA2F2C" w:rsidTr="00AE7B45"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0A7916" w:rsidRPr="00FA2F2C" w:rsidRDefault="00BD6814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814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об их роли в организме и о том, как их беречь и ухаживать за ними</w:t>
            </w:r>
          </w:p>
        </w:tc>
        <w:tc>
          <w:tcPr>
            <w:tcW w:w="2912" w:type="dxa"/>
          </w:tcPr>
          <w:p w:rsidR="000A7916" w:rsidRPr="00FA2F2C" w:rsidRDefault="00BD6814" w:rsidP="00C62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814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ценности здоровья; желание вести здоровый образ жизни</w:t>
            </w:r>
            <w:r w:rsidR="00C620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12" w:type="dxa"/>
          </w:tcPr>
          <w:p w:rsidR="000A7916" w:rsidRPr="00FA2F2C" w:rsidRDefault="00C620F1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r w:rsidRPr="00BD6814">
              <w:rPr>
                <w:rFonts w:ascii="Times New Roman" w:hAnsi="Times New Roman" w:cs="Times New Roman"/>
                <w:sz w:val="24"/>
                <w:szCs w:val="24"/>
              </w:rPr>
              <w:t>ходить и бегать свободно, не шаркая ногами, не опуская головы, сохраняя перекрестную координацию движений рук и ног.</w:t>
            </w:r>
          </w:p>
        </w:tc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0A7916" w:rsidRPr="00FA2F2C" w:rsidTr="003735AD">
        <w:trPr>
          <w:trHeight w:val="1459"/>
        </w:trPr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t>Умение говорить «спасибо», «здравствуйте», «до свидания», «спокойной ночи» (в семье, группе)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t>Умение следить за развитием действия, сопереживать героям произведения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t>Умение отчетливо произносить слова и короткие фразы, говорить спокойно, с естественными интонациями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0A7916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0A7916" w:rsidRPr="00FA2F2C" w:rsidTr="00AE7B45"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0A7916" w:rsidRPr="00FA2F2C" w:rsidRDefault="004267EF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материалами (дерево, бумага, ткань, глина), их свойствами (прочность, твердость, мягкость).</w:t>
            </w:r>
          </w:p>
        </w:tc>
        <w:tc>
          <w:tcPr>
            <w:tcW w:w="2912" w:type="dxa"/>
          </w:tcPr>
          <w:p w:rsidR="000A7916" w:rsidRPr="00FA2F2C" w:rsidRDefault="004267EF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Воспринимать звучание различных музыкальных инструментов, родной речи.</w:t>
            </w:r>
          </w:p>
        </w:tc>
        <w:tc>
          <w:tcPr>
            <w:tcW w:w="2912" w:type="dxa"/>
          </w:tcPr>
          <w:p w:rsidR="000A7916" w:rsidRPr="00FA2F2C" w:rsidRDefault="004267EF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0A7916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0A7916" w:rsidRPr="00FA2F2C" w:rsidTr="00AE7B45"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исследовательской деятельности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правильно </w:t>
            </w: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держать карандаш, фломастер, кисть, не напрягая мышц и не сжимая сильно пальцы; свободно двигать руки с карандашом и кистью во время рисования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изображать </w:t>
            </w: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 предметы, рисовать прямые линии (короткие, длинные) в разных направлениях, перекрещивать их (полоски, ленточки, дорожки, заборчик, клетчатый платочек и др.)</w:t>
            </w:r>
          </w:p>
        </w:tc>
        <w:tc>
          <w:tcPr>
            <w:tcW w:w="2912" w:type="dxa"/>
          </w:tcPr>
          <w:p w:rsidR="000A7916" w:rsidRPr="00FA2F2C" w:rsidRDefault="003735AD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раскатывать </w:t>
            </w:r>
            <w:r w:rsidRPr="003735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комочки прямыми и круговыми движениями, соединять концы получившейся палочки, сплющивать шар, сминая его ладонями обеих рук.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умений и навыков</w:t>
            </w:r>
          </w:p>
          <w:p w:rsidR="000A7916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0A7916" w:rsidRPr="00FA2F2C" w:rsidTr="00AE7B45">
        <w:tc>
          <w:tcPr>
            <w:tcW w:w="2912" w:type="dxa"/>
          </w:tcPr>
          <w:p w:rsidR="000A7916" w:rsidRPr="00FA2F2C" w:rsidRDefault="000A7916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C11F4A" w:rsidRDefault="00C11F4A" w:rsidP="00C1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Воспринимать цвет, форму, величину, осязаемые свойства предметов (теплый, холодный, твердый, мягкий, пушистый)</w:t>
            </w:r>
          </w:p>
          <w:p w:rsidR="000A7916" w:rsidRPr="00FA2F2C" w:rsidRDefault="000A7916" w:rsidP="004267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0A7916" w:rsidRPr="00FA2F2C" w:rsidRDefault="004267EF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ориентироваться в расположении частей своего тела и в соответствии с ними различать пространственные направления от себя: вверху — внизу, впереди — сзади (позади), справа — </w:t>
            </w:r>
            <w:proofErr w:type="gramStart"/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слева..</w:t>
            </w:r>
            <w:proofErr w:type="gramEnd"/>
          </w:p>
        </w:tc>
        <w:tc>
          <w:tcPr>
            <w:tcW w:w="2912" w:type="dxa"/>
          </w:tcPr>
          <w:p w:rsidR="00C11F4A" w:rsidRPr="004267EF" w:rsidRDefault="00C11F4A" w:rsidP="00C1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результат сравнения словами (длинный — короткий, одинаковые (равные) по длине, широкий — узкий, одинаковые (равные) по </w:t>
            </w:r>
          </w:p>
          <w:p w:rsidR="00C11F4A" w:rsidRPr="00FA2F2C" w:rsidRDefault="00C11F4A" w:rsidP="00C11F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267EF">
              <w:rPr>
                <w:rFonts w:ascii="Times New Roman" w:hAnsi="Times New Roman" w:cs="Times New Roman"/>
                <w:sz w:val="24"/>
                <w:szCs w:val="24"/>
              </w:rPr>
              <w:t>ширине, высокий — низкий, одинаковые (равные) по высоте, большой — маленький, одинаковые (равные) по величине)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0A7916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0A7916" w:rsidRDefault="000A7916" w:rsidP="000A7916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0A7916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0A7916">
      <w:pPr>
        <w:rPr>
          <w:rFonts w:ascii="Times New Roman" w:hAnsi="Times New Roman" w:cs="Times New Roman"/>
          <w:sz w:val="24"/>
          <w:szCs w:val="24"/>
        </w:rPr>
      </w:pPr>
    </w:p>
    <w:p w:rsidR="0002630C" w:rsidRDefault="0002630C" w:rsidP="000A7916">
      <w:pPr>
        <w:rPr>
          <w:rFonts w:ascii="Times New Roman" w:hAnsi="Times New Roman" w:cs="Times New Roman"/>
          <w:sz w:val="24"/>
          <w:szCs w:val="24"/>
        </w:rPr>
      </w:pPr>
    </w:p>
    <w:p w:rsidR="00930BE6" w:rsidRPr="00FA2F2C" w:rsidRDefault="00930BE6" w:rsidP="000A7916">
      <w:pPr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7343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E4EB2" w:rsidRDefault="00CE4EB2" w:rsidP="007343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43CA" w:rsidRPr="00FA2F2C" w:rsidRDefault="007343CA" w:rsidP="007343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2F2C">
        <w:rPr>
          <w:rFonts w:ascii="Times New Roman" w:hAnsi="Times New Roman" w:cs="Times New Roman"/>
          <w:sz w:val="24"/>
          <w:szCs w:val="24"/>
        </w:rPr>
        <w:lastRenderedPageBreak/>
        <w:t>Индивидуальна</w:t>
      </w:r>
      <w:r>
        <w:rPr>
          <w:rFonts w:ascii="Times New Roman" w:hAnsi="Times New Roman" w:cs="Times New Roman"/>
          <w:sz w:val="24"/>
          <w:szCs w:val="24"/>
        </w:rPr>
        <w:t>я карта развития ребенка на 2023-2024</w:t>
      </w:r>
      <w:r w:rsidRPr="00FA2F2C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7343CA" w:rsidRPr="00FA2F2C" w:rsidRDefault="007343CA" w:rsidP="007343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</w:t>
      </w:r>
      <w:r w:rsidR="00CE4EB2">
        <w:rPr>
          <w:rFonts w:ascii="Times New Roman" w:hAnsi="Times New Roman" w:cs="Times New Roman"/>
          <w:sz w:val="24"/>
          <w:szCs w:val="24"/>
        </w:rPr>
        <w:t>а/</w:t>
      </w:r>
      <w:proofErr w:type="spellStart"/>
      <w:r w:rsidR="00CE4EB2">
        <w:rPr>
          <w:rFonts w:ascii="Times New Roman" w:hAnsi="Times New Roman" w:cs="Times New Roman"/>
          <w:sz w:val="24"/>
          <w:szCs w:val="24"/>
        </w:rPr>
        <w:t>класс_Старшая</w:t>
      </w:r>
      <w:proofErr w:type="spellEnd"/>
      <w:r w:rsidR="00CE4EB2">
        <w:rPr>
          <w:rFonts w:ascii="Times New Roman" w:hAnsi="Times New Roman" w:cs="Times New Roman"/>
          <w:sz w:val="24"/>
          <w:szCs w:val="24"/>
        </w:rPr>
        <w:t xml:space="preserve"> группа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7343CA" w:rsidRPr="00FA2F2C" w:rsidTr="00AE7B45"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Развивающие, корректирующие мероприятия по результатам стартового контроля </w:t>
            </w:r>
          </w:p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(октябрь-декабрь)</w:t>
            </w:r>
          </w:p>
        </w:tc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промежуточного контроля (февраль-апрель)</w:t>
            </w:r>
          </w:p>
        </w:tc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Развивающие, корректирующие мероприятия по результатам итогового контроля (июнь-июль)</w:t>
            </w:r>
          </w:p>
        </w:tc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Выводы (уровень развития ребенка соответствует: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 – «высокий»;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уровень- «средний»; </w:t>
            </w:r>
            <w:r w:rsidRPr="00FA2F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уровень «низкий»)</w:t>
            </w:r>
          </w:p>
        </w:tc>
      </w:tr>
      <w:tr w:rsidR="007343CA" w:rsidRPr="00FA2F2C" w:rsidTr="00AE7B45"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</w:p>
        </w:tc>
        <w:tc>
          <w:tcPr>
            <w:tcW w:w="2912" w:type="dxa"/>
          </w:tcPr>
          <w:p w:rsidR="00B551F5" w:rsidRDefault="00B551F5" w:rsidP="00B55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полезной и вредной пище</w:t>
            </w:r>
          </w:p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343CA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Навыки лазанья, ползания; ловкость, выразительность и красота движений.</w:t>
            </w:r>
          </w:p>
        </w:tc>
        <w:tc>
          <w:tcPr>
            <w:tcW w:w="2912" w:type="dxa"/>
          </w:tcPr>
          <w:p w:rsidR="00B551F5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Обучать хвату за перекладину во время лазанья. Закреплять умение ползать.</w:t>
            </w:r>
          </w:p>
        </w:tc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7343CA" w:rsidRPr="00FA2F2C" w:rsidTr="00AE7B45"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Коммуникативные качества</w:t>
            </w:r>
          </w:p>
        </w:tc>
        <w:tc>
          <w:tcPr>
            <w:tcW w:w="2912" w:type="dxa"/>
          </w:tcPr>
          <w:p w:rsidR="007343CA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 xml:space="preserve">Навык обращения к взрослым, зашедшим в группу («Скажите: „Проходите, пожалуйста―», «Предложите: „Хотите посмотреть...―», «Спросите: „Понравились ли наши </w:t>
            </w:r>
            <w:proofErr w:type="gramStart"/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рисунки?―</w:t>
            </w:r>
            <w:proofErr w:type="gramEnd"/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12" w:type="dxa"/>
          </w:tcPr>
          <w:p w:rsidR="007343CA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Называть названия и назначение предметов одежды, обуви, головных уборов, посуды, мебели, видов транспорта</w:t>
            </w:r>
          </w:p>
        </w:tc>
        <w:tc>
          <w:tcPr>
            <w:tcW w:w="2912" w:type="dxa"/>
          </w:tcPr>
          <w:p w:rsidR="007343CA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с однородными членами («Мы пойдем в зоопарк и увидим слона, зебру и тигра»)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7343CA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7343CA" w:rsidRPr="00FA2F2C" w:rsidTr="00AE7B45"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Знакомство с геометрическими фигурами (круг, треугольник, квадрат, прямоугольник, овал).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Развитие умения использовать эталоны как общепринятые свойства и качества предметов (цвет, форма, размер, вес и т. п.); подбирать предметы по 1–2 качествам (цвет, размер, материал и т. п.).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Знакомство с цветами (красный, синий, зеленый, желтый, оранжевый, фиолетовый, белый, серый).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7343CA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B551F5" w:rsidRPr="00FA2F2C" w:rsidTr="00AE7B45">
        <w:tc>
          <w:tcPr>
            <w:tcW w:w="2912" w:type="dxa"/>
          </w:tcPr>
          <w:p w:rsidR="00B551F5" w:rsidRPr="00FA2F2C" w:rsidRDefault="00B551F5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творческих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навыков, исследовательской деятельности</w:t>
            </w:r>
          </w:p>
        </w:tc>
        <w:tc>
          <w:tcPr>
            <w:tcW w:w="2912" w:type="dxa"/>
          </w:tcPr>
          <w:p w:rsidR="00B551F5" w:rsidRPr="00FA2F2C" w:rsidRDefault="00B551F5" w:rsidP="009B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располагать </w:t>
            </w: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кирпичики, пластины вертикально (в ряд, по кругу, по периметру четырехугольника), ставить их плотно друг к другу, на определенном расстоянии (заборчик, ворота)</w:t>
            </w:r>
          </w:p>
        </w:tc>
        <w:tc>
          <w:tcPr>
            <w:tcW w:w="2912" w:type="dxa"/>
          </w:tcPr>
          <w:p w:rsidR="00B551F5" w:rsidRPr="00FA2F2C" w:rsidRDefault="00B551F5" w:rsidP="009B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аккуратно </w:t>
            </w: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клеем: намазывать его кисточкой тонким слоем на обратную сторону наклеиваемой фигуры (на специально приготовленной клеенке); прикладывать стороной, намазанной клеем, к листу бумаги и плотно прижимать салфеткой.</w:t>
            </w:r>
          </w:p>
        </w:tc>
        <w:tc>
          <w:tcPr>
            <w:tcW w:w="2912" w:type="dxa"/>
          </w:tcPr>
          <w:p w:rsidR="00B551F5" w:rsidRPr="00FA2F2C" w:rsidRDefault="00B551F5" w:rsidP="009B3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Изменять постройки </w:t>
            </w:r>
            <w:r w:rsidRPr="00B55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двумя способами: заменяя одни детали другими или надстраивая их в высоту, длину (низкая и высокая башенка, короткий и длинный поезд).</w:t>
            </w:r>
          </w:p>
        </w:tc>
        <w:tc>
          <w:tcPr>
            <w:tcW w:w="2912" w:type="dxa"/>
          </w:tcPr>
          <w:p w:rsidR="00B551F5" w:rsidRPr="00FA2F2C" w:rsidRDefault="00B551F5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уровню </w:t>
            </w: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умений и навыков</w:t>
            </w:r>
          </w:p>
          <w:p w:rsidR="00B551F5" w:rsidRPr="00FA2F2C" w:rsidRDefault="00B551F5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  <w:tr w:rsidR="007343CA" w:rsidRPr="00FA2F2C" w:rsidTr="00AE7B45">
        <w:tc>
          <w:tcPr>
            <w:tcW w:w="2912" w:type="dxa"/>
          </w:tcPr>
          <w:p w:rsidR="007343CA" w:rsidRPr="00FA2F2C" w:rsidRDefault="007343CA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социально-эмоциональных навыков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Умение играть в коллективные игры, соблюдение правил добрых взаимоотношений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7264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росте и </w:t>
            </w:r>
            <w:proofErr w:type="gramStart"/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развитии ,</w:t>
            </w:r>
            <w:proofErr w:type="gramEnd"/>
            <w:r w:rsidRPr="0007264C">
              <w:rPr>
                <w:rFonts w:ascii="Times New Roman" w:hAnsi="Times New Roman" w:cs="Times New Roman"/>
                <w:sz w:val="24"/>
                <w:szCs w:val="24"/>
              </w:rPr>
              <w:t xml:space="preserve"> его прошлом, настоящем и будущем («я был маленьким, я расту, я буду взрослым»).</w:t>
            </w:r>
          </w:p>
        </w:tc>
        <w:tc>
          <w:tcPr>
            <w:tcW w:w="2912" w:type="dxa"/>
          </w:tcPr>
          <w:p w:rsidR="007343CA" w:rsidRPr="00FA2F2C" w:rsidRDefault="0007264C" w:rsidP="00AE7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64C">
              <w:rPr>
                <w:rFonts w:ascii="Times New Roman" w:hAnsi="Times New Roman" w:cs="Times New Roman"/>
                <w:sz w:val="24"/>
                <w:szCs w:val="24"/>
              </w:rPr>
              <w:t>Знаком с детским садом и его сотрудниками. свободно ориентируется в помещениях детского сада.</w:t>
            </w:r>
          </w:p>
        </w:tc>
        <w:tc>
          <w:tcPr>
            <w:tcW w:w="2912" w:type="dxa"/>
          </w:tcPr>
          <w:p w:rsidR="0002630C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>Соответствует уровню развития умений и навыков</w:t>
            </w:r>
          </w:p>
          <w:p w:rsidR="007343CA" w:rsidRPr="00FA2F2C" w:rsidRDefault="0002630C" w:rsidP="0002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F2C">
              <w:rPr>
                <w:rFonts w:ascii="Times New Roman" w:hAnsi="Times New Roman" w:cs="Times New Roman"/>
                <w:sz w:val="24"/>
                <w:szCs w:val="24"/>
              </w:rPr>
              <w:t xml:space="preserve"> уровень</w:t>
            </w:r>
          </w:p>
        </w:tc>
      </w:tr>
    </w:tbl>
    <w:p w:rsidR="007343CA" w:rsidRPr="00FA2F2C" w:rsidRDefault="007343CA" w:rsidP="007343CA">
      <w:pPr>
        <w:rPr>
          <w:rFonts w:ascii="Times New Roman" w:hAnsi="Times New Roman" w:cs="Times New Roman"/>
          <w:sz w:val="24"/>
          <w:szCs w:val="24"/>
        </w:rPr>
      </w:pPr>
    </w:p>
    <w:p w:rsidR="007343CA" w:rsidRPr="00FA2F2C" w:rsidRDefault="007343CA" w:rsidP="007343CA">
      <w:pPr>
        <w:rPr>
          <w:rFonts w:ascii="Times New Roman" w:hAnsi="Times New Roman" w:cs="Times New Roman"/>
          <w:sz w:val="24"/>
          <w:szCs w:val="24"/>
        </w:rPr>
      </w:pPr>
    </w:p>
    <w:p w:rsidR="007343CA" w:rsidRPr="00FA2F2C" w:rsidRDefault="007343CA" w:rsidP="007343CA">
      <w:pPr>
        <w:rPr>
          <w:rFonts w:ascii="Times New Roman" w:hAnsi="Times New Roman" w:cs="Times New Roman"/>
          <w:sz w:val="24"/>
          <w:szCs w:val="24"/>
        </w:rPr>
      </w:pPr>
    </w:p>
    <w:p w:rsidR="007343CA" w:rsidRPr="00FA2F2C" w:rsidRDefault="007343CA" w:rsidP="007343CA">
      <w:pPr>
        <w:rPr>
          <w:rFonts w:ascii="Times New Roman" w:hAnsi="Times New Roman" w:cs="Times New Roman"/>
          <w:sz w:val="24"/>
          <w:szCs w:val="24"/>
        </w:rPr>
      </w:pPr>
    </w:p>
    <w:p w:rsidR="00F72DB8" w:rsidRDefault="00F72DB8" w:rsidP="00F72DB8">
      <w:bookmarkStart w:id="0" w:name="_GoBack"/>
      <w:bookmarkEnd w:id="0"/>
    </w:p>
    <w:p w:rsidR="00F72DB8" w:rsidRDefault="00F72DB8" w:rsidP="00F72DB8"/>
    <w:p w:rsidR="00FE3006" w:rsidRDefault="00FE3006" w:rsidP="00FE3006"/>
    <w:p w:rsidR="00046C3A" w:rsidRDefault="00046C3A"/>
    <w:sectPr w:rsidR="00046C3A" w:rsidSect="00570F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3006"/>
    <w:rsid w:val="0002630C"/>
    <w:rsid w:val="000315DE"/>
    <w:rsid w:val="00035144"/>
    <w:rsid w:val="00046C3A"/>
    <w:rsid w:val="0007264C"/>
    <w:rsid w:val="000A7916"/>
    <w:rsid w:val="000B4C24"/>
    <w:rsid w:val="000F7F60"/>
    <w:rsid w:val="0016293D"/>
    <w:rsid w:val="00170CF4"/>
    <w:rsid w:val="001B5AAE"/>
    <w:rsid w:val="00211267"/>
    <w:rsid w:val="00244CDE"/>
    <w:rsid w:val="002B4BEF"/>
    <w:rsid w:val="00334984"/>
    <w:rsid w:val="0036276E"/>
    <w:rsid w:val="003735AD"/>
    <w:rsid w:val="003D7E3B"/>
    <w:rsid w:val="004267EF"/>
    <w:rsid w:val="00545E63"/>
    <w:rsid w:val="00570FE7"/>
    <w:rsid w:val="005E3C7F"/>
    <w:rsid w:val="0062096E"/>
    <w:rsid w:val="00622FC6"/>
    <w:rsid w:val="00653487"/>
    <w:rsid w:val="006E08C4"/>
    <w:rsid w:val="007343CA"/>
    <w:rsid w:val="00762AD0"/>
    <w:rsid w:val="0076648E"/>
    <w:rsid w:val="007D346A"/>
    <w:rsid w:val="007E0933"/>
    <w:rsid w:val="0081045D"/>
    <w:rsid w:val="0085637D"/>
    <w:rsid w:val="00861ECE"/>
    <w:rsid w:val="008834F5"/>
    <w:rsid w:val="00884E55"/>
    <w:rsid w:val="00887E35"/>
    <w:rsid w:val="008A1DFC"/>
    <w:rsid w:val="008C32A4"/>
    <w:rsid w:val="00930BE6"/>
    <w:rsid w:val="00957A52"/>
    <w:rsid w:val="0099341D"/>
    <w:rsid w:val="00997FEE"/>
    <w:rsid w:val="009C1634"/>
    <w:rsid w:val="00A23A92"/>
    <w:rsid w:val="00A256F6"/>
    <w:rsid w:val="00A31D2F"/>
    <w:rsid w:val="00A6638B"/>
    <w:rsid w:val="00AB4F38"/>
    <w:rsid w:val="00AE7B45"/>
    <w:rsid w:val="00B11F01"/>
    <w:rsid w:val="00B551F5"/>
    <w:rsid w:val="00B6355A"/>
    <w:rsid w:val="00B91219"/>
    <w:rsid w:val="00BB2AEA"/>
    <w:rsid w:val="00BB59D5"/>
    <w:rsid w:val="00BD6814"/>
    <w:rsid w:val="00C11F4A"/>
    <w:rsid w:val="00C620F1"/>
    <w:rsid w:val="00C924A4"/>
    <w:rsid w:val="00CB2026"/>
    <w:rsid w:val="00CC7245"/>
    <w:rsid w:val="00CE0229"/>
    <w:rsid w:val="00CE4EB2"/>
    <w:rsid w:val="00CF049E"/>
    <w:rsid w:val="00DA124A"/>
    <w:rsid w:val="00E414D5"/>
    <w:rsid w:val="00E7764C"/>
    <w:rsid w:val="00E84703"/>
    <w:rsid w:val="00F005A6"/>
    <w:rsid w:val="00F26052"/>
    <w:rsid w:val="00F72DB8"/>
    <w:rsid w:val="00FE300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3510F9-9BFA-48A0-84D6-DC4B85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0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3006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FE3006"/>
    <w:rPr>
      <w:rFonts w:ascii="Segoe UI" w:eastAsiaTheme="minorHAnsi" w:hAnsi="Segoe UI" w:cs="Segoe UI"/>
      <w:sz w:val="18"/>
      <w:szCs w:val="18"/>
      <w:lang w:eastAsia="en-US"/>
    </w:rPr>
  </w:style>
  <w:style w:type="paragraph" w:customStyle="1" w:styleId="1">
    <w:name w:val="Обычный1"/>
    <w:rsid w:val="00FE3006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5D899-D692-44C3-A827-34D955FA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10513</Words>
  <Characters>59925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admin</cp:lastModifiedBy>
  <cp:revision>70</cp:revision>
  <dcterms:created xsi:type="dcterms:W3CDTF">2024-03-21T14:01:00Z</dcterms:created>
  <dcterms:modified xsi:type="dcterms:W3CDTF">2025-07-28T12:19:00Z</dcterms:modified>
</cp:coreProperties>
</file>